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CE01CA">
            <w:pPr>
              <w:jc w:val="center"/>
              <w:rPr>
                <w:rFonts w:ascii="Arial Narrow" w:hAnsi="Arial Narrow"/>
                <w:b/>
                <w:bCs/>
                <w:sz w:val="18"/>
                <w:szCs w:val="18"/>
              </w:rPr>
            </w:pPr>
            <w:r>
              <w:rPr>
                <w:rFonts w:ascii="Arial Narrow" w:hAnsi="Arial Narrow"/>
                <w:b/>
                <w:bCs/>
                <w:sz w:val="18"/>
                <w:szCs w:val="18"/>
              </w:rPr>
              <w:t>SINL-CPE-048</w:t>
            </w:r>
            <w:r w:rsidR="00614FE4" w:rsidRPr="00BB202D">
              <w:rPr>
                <w:rFonts w:ascii="Arial Narrow" w:hAnsi="Arial Narrow"/>
                <w:b/>
                <w:bCs/>
                <w:sz w:val="18"/>
                <w:szCs w:val="18"/>
              </w:rPr>
              <w:t>-2018</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CE01CA">
            <w:pPr>
              <w:jc w:val="center"/>
              <w:rPr>
                <w:rFonts w:ascii="Arial Narrow" w:hAnsi="Arial Narrow"/>
                <w:b/>
                <w:bCs/>
                <w:sz w:val="18"/>
                <w:szCs w:val="18"/>
              </w:rPr>
            </w:pPr>
            <w:r>
              <w:rPr>
                <w:rFonts w:ascii="Arial Narrow" w:hAnsi="Arial Narrow"/>
                <w:b/>
                <w:bCs/>
                <w:sz w:val="18"/>
                <w:szCs w:val="18"/>
              </w:rPr>
              <w:t>09</w:t>
            </w:r>
            <w:r w:rsidR="00614FE4" w:rsidRPr="00BB202D">
              <w:rPr>
                <w:rFonts w:ascii="Arial Narrow" w:hAnsi="Arial Narrow"/>
                <w:b/>
                <w:bCs/>
                <w:sz w:val="18"/>
                <w:szCs w:val="18"/>
              </w:rPr>
              <w:t xml:space="preserve"> de </w:t>
            </w:r>
            <w:r>
              <w:rPr>
                <w:rFonts w:ascii="Arial Narrow" w:hAnsi="Arial Narrow"/>
                <w:b/>
                <w:bCs/>
                <w:sz w:val="18"/>
                <w:szCs w:val="18"/>
              </w:rPr>
              <w:t>Noviembre</w:t>
            </w:r>
            <w:r w:rsidR="00614FE4" w:rsidRPr="00BB202D">
              <w:rPr>
                <w:rFonts w:ascii="Arial Narrow" w:hAnsi="Arial Narrow"/>
                <w:b/>
                <w:bCs/>
                <w:sz w:val="18"/>
                <w:szCs w:val="18"/>
              </w:rPr>
              <w:t xml:space="preserve"> de 2018</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rsidP="00CE01CA">
            <w:pPr>
              <w:jc w:val="center"/>
              <w:rPr>
                <w:rFonts w:ascii="Arial Narrow" w:hAnsi="Arial Narrow"/>
                <w:b/>
                <w:bCs/>
                <w:sz w:val="18"/>
                <w:szCs w:val="18"/>
              </w:rPr>
            </w:pPr>
            <w:r w:rsidRPr="00BB202D">
              <w:rPr>
                <w:rFonts w:ascii="Arial Narrow" w:hAnsi="Arial Narrow" w:cs="Arial Narrow"/>
                <w:b/>
                <w:sz w:val="18"/>
                <w:szCs w:val="18"/>
                <w:lang w:val="es-MX"/>
              </w:rPr>
              <w:t xml:space="preserve">Recursos Estatal </w:t>
            </w:r>
            <w:r w:rsidR="006F1389" w:rsidRPr="000F3596">
              <w:rPr>
                <w:rFonts w:ascii="Arial Narrow" w:hAnsi="Arial Narrow" w:cs="Arial Narrow"/>
                <w:b/>
                <w:sz w:val="18"/>
                <w:szCs w:val="18"/>
                <w:lang w:val="es-MX"/>
              </w:rPr>
              <w:t>PEI-0</w:t>
            </w:r>
            <w:r w:rsidR="006F1389">
              <w:rPr>
                <w:rFonts w:ascii="Arial Narrow" w:hAnsi="Arial Narrow" w:cs="Arial Narrow"/>
                <w:b/>
                <w:sz w:val="18"/>
                <w:szCs w:val="18"/>
                <w:lang w:val="es-MX"/>
              </w:rPr>
              <w:t>236/2018</w:t>
            </w:r>
            <w:r w:rsidR="006F1389" w:rsidRPr="000F3596">
              <w:rPr>
                <w:rFonts w:ascii="Arial Narrow" w:hAnsi="Arial Narrow" w:cs="Arial Narrow"/>
                <w:b/>
                <w:sz w:val="18"/>
                <w:szCs w:val="18"/>
                <w:lang w:val="es-MX"/>
              </w:rPr>
              <w:t xml:space="preserve"> </w:t>
            </w:r>
            <w:r w:rsidR="006F1389" w:rsidRPr="006F1389">
              <w:rPr>
                <w:rFonts w:ascii="Arial Narrow" w:hAnsi="Arial Narrow" w:cs="Arial Narrow"/>
                <w:b/>
                <w:sz w:val="18"/>
                <w:szCs w:val="18"/>
                <w:lang w:val="es-MX"/>
              </w:rPr>
              <w:t>de fecha 15 de Octubre de 2018</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6F1389" w:rsidRDefault="006F1389">
            <w:pPr>
              <w:jc w:val="center"/>
              <w:rPr>
                <w:rFonts w:ascii="Arial Narrow" w:hAnsi="Arial Narrow" w:cs="Arial Narrow"/>
                <w:b/>
                <w:sz w:val="18"/>
                <w:szCs w:val="18"/>
                <w:lang w:val="es-MX"/>
              </w:rPr>
            </w:pPr>
            <w:r w:rsidRPr="006F1389">
              <w:rPr>
                <w:rFonts w:ascii="Arial Narrow" w:hAnsi="Arial Narrow"/>
                <w:b/>
                <w:sz w:val="18"/>
                <w:szCs w:val="18"/>
              </w:rPr>
              <w:t>Construcción de red de drenaje pluvial en San Rafael Galeana, segunda etapa, en el municipio de Galeana, Nuevo León</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pPr>
              <w:jc w:val="center"/>
              <w:rPr>
                <w:rFonts w:ascii="Arial Narrow" w:hAnsi="Arial Narrow"/>
                <w:b/>
                <w:bCs/>
                <w:sz w:val="18"/>
                <w:szCs w:val="18"/>
              </w:rPr>
            </w:pPr>
            <w:r>
              <w:rPr>
                <w:rFonts w:ascii="Arial Narrow" w:hAnsi="Arial Narrow"/>
                <w:b/>
                <w:bCs/>
                <w:sz w:val="18"/>
                <w:szCs w:val="18"/>
              </w:rPr>
              <w:t>Será de 15</w:t>
            </w:r>
            <w:r w:rsidR="00450CC1" w:rsidRPr="00BB202D">
              <w:rPr>
                <w:rFonts w:ascii="Arial Narrow" w:hAnsi="Arial Narrow"/>
                <w:b/>
                <w:bCs/>
                <w:sz w:val="18"/>
                <w:szCs w:val="18"/>
              </w:rPr>
              <w:t>0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CE01CA">
            <w:pPr>
              <w:jc w:val="center"/>
              <w:rPr>
                <w:rFonts w:ascii="Arial Narrow" w:hAnsi="Arial Narrow"/>
                <w:b/>
                <w:bCs/>
                <w:sz w:val="18"/>
                <w:szCs w:val="18"/>
              </w:rPr>
            </w:pPr>
            <w:r>
              <w:rPr>
                <w:rFonts w:ascii="Arial Narrow" w:hAnsi="Arial Narrow"/>
                <w:b/>
                <w:bCs/>
                <w:sz w:val="18"/>
                <w:szCs w:val="18"/>
              </w:rPr>
              <w:t>02 de Enero</w:t>
            </w:r>
            <w:r w:rsidR="0096735B" w:rsidRPr="00BB202D">
              <w:rPr>
                <w:rFonts w:ascii="Arial Narrow" w:hAnsi="Arial Narrow"/>
                <w:b/>
                <w:bCs/>
                <w:sz w:val="18"/>
                <w:szCs w:val="18"/>
              </w:rPr>
              <w:t xml:space="preserve"> de 201</w:t>
            </w:r>
            <w:r>
              <w:rPr>
                <w:rFonts w:ascii="Arial Narrow" w:hAnsi="Arial Narrow"/>
                <w:b/>
                <w:bCs/>
                <w:sz w:val="18"/>
                <w:szCs w:val="18"/>
              </w:rPr>
              <w:t>9</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CE01CA">
            <w:pPr>
              <w:jc w:val="center"/>
              <w:rPr>
                <w:rFonts w:ascii="Arial Narrow" w:hAnsi="Arial Narrow"/>
                <w:b/>
                <w:bCs/>
                <w:sz w:val="18"/>
                <w:szCs w:val="18"/>
              </w:rPr>
            </w:pPr>
            <w:r>
              <w:rPr>
                <w:rFonts w:ascii="Arial Narrow" w:hAnsi="Arial Narrow"/>
                <w:b/>
                <w:bCs/>
                <w:sz w:val="18"/>
                <w:szCs w:val="18"/>
              </w:rPr>
              <w:t>31 de Mayo</w:t>
            </w:r>
            <w:r w:rsidR="0096735B" w:rsidRPr="00BB202D">
              <w:rPr>
                <w:rFonts w:ascii="Arial Narrow" w:hAnsi="Arial Narrow"/>
                <w:b/>
                <w:bCs/>
                <w:sz w:val="18"/>
                <w:szCs w:val="18"/>
              </w:rPr>
              <w:t xml:space="preserve"> de 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614FE4">
            <w:pPr>
              <w:jc w:val="center"/>
              <w:rPr>
                <w:rFonts w:ascii="Arial Narrow" w:hAnsi="Arial Narrow"/>
                <w:b/>
                <w:bCs/>
                <w:sz w:val="18"/>
                <w:szCs w:val="18"/>
              </w:rPr>
            </w:pPr>
            <w:r>
              <w:rPr>
                <w:rFonts w:ascii="Arial Narrow" w:hAnsi="Arial Narrow" w:cs="Arial Narrow"/>
                <w:b/>
                <w:bCs/>
                <w:sz w:val="18"/>
                <w:szCs w:val="18"/>
                <w:lang w:val="es-MX"/>
              </w:rPr>
              <w:t>20</w:t>
            </w:r>
            <w:r w:rsidR="00D7271D">
              <w:rPr>
                <w:rFonts w:ascii="Arial Narrow" w:hAnsi="Arial Narrow" w:cs="Arial Narrow"/>
                <w:b/>
                <w:bCs/>
                <w:sz w:val="18"/>
                <w:szCs w:val="18"/>
                <w:lang w:val="es-MX"/>
              </w:rPr>
              <w:t xml:space="preserve"> de Noviembre</w:t>
            </w:r>
            <w:r w:rsidR="00450CC1" w:rsidRPr="00BB202D">
              <w:rPr>
                <w:rFonts w:ascii="Arial Narrow" w:hAnsi="Arial Narrow" w:cs="Arial Narrow"/>
                <w:b/>
                <w:bCs/>
                <w:sz w:val="18"/>
                <w:szCs w:val="18"/>
                <w:lang w:val="es-MX"/>
              </w:rPr>
              <w:t xml:space="preserve"> de 2018 </w:t>
            </w:r>
            <w:r w:rsidR="00450CC1" w:rsidRPr="00BB202D">
              <w:rPr>
                <w:rFonts w:ascii="Arial Narrow" w:hAnsi="Arial Narrow" w:cs="Arial Narrow"/>
                <w:b/>
                <w:sz w:val="18"/>
                <w:szCs w:val="18"/>
                <w:lang w:val="es-MX"/>
              </w:rPr>
              <w:t xml:space="preserve">a las </w:t>
            </w:r>
            <w:r w:rsidR="00BB202D" w:rsidRPr="00BB202D">
              <w:rPr>
                <w:rFonts w:ascii="Arial Narrow" w:hAnsi="Arial Narrow" w:cs="Arial Narrow"/>
                <w:b/>
                <w:bCs/>
                <w:sz w:val="18"/>
                <w:szCs w:val="18"/>
                <w:lang w:val="es-MX"/>
              </w:rPr>
              <w:t>08</w:t>
            </w:r>
            <w:r w:rsidR="00450CC1" w:rsidRPr="00BB202D">
              <w:rPr>
                <w:rFonts w:ascii="Arial Narrow" w:hAnsi="Arial Narrow" w:cs="Arial Narrow"/>
                <w:b/>
                <w:bCs/>
                <w:sz w:val="18"/>
                <w:szCs w:val="18"/>
                <w:lang w:val="es-MX"/>
              </w:rPr>
              <w:t>:00 horas</w:t>
            </w:r>
            <w:r w:rsidR="007975C5" w:rsidRPr="00BB202D">
              <w:rPr>
                <w:rFonts w:ascii="Arial Narrow" w:hAnsi="Arial Narrow" w:cs="Arial Narrow"/>
                <w:b/>
                <w:bCs/>
                <w:sz w:val="18"/>
                <w:szCs w:val="18"/>
                <w:lang w:val="es-MX"/>
              </w:rPr>
              <w:t>.</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 xml:space="preserve">La visita al lugar de los trabajos se realizará 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B74397">
        <w:trPr>
          <w:trHeight w:val="445"/>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7975C5">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xml:space="preserve">, </w:t>
            </w:r>
            <w:r w:rsidR="00B74397" w:rsidRPr="00BB202D">
              <w:rPr>
                <w:rFonts w:ascii="Arial Narrow" w:hAnsi="Arial Narrow" w:cs="Arial Narrow"/>
                <w:b/>
                <w:bCs/>
                <w:sz w:val="18"/>
                <w:szCs w:val="18"/>
                <w:lang w:val="es-MX"/>
              </w:rPr>
              <w:t>Direc</w:t>
            </w:r>
            <w:r w:rsidR="00B74397">
              <w:rPr>
                <w:rFonts w:ascii="Arial Narrow" w:hAnsi="Arial Narrow" w:cs="Arial Narrow"/>
                <w:b/>
                <w:bCs/>
                <w:sz w:val="18"/>
                <w:szCs w:val="18"/>
                <w:lang w:val="es-MX"/>
              </w:rPr>
              <w:t>tor</w:t>
            </w:r>
            <w:r w:rsidR="00B74397"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0868D6">
            <w:pPr>
              <w:jc w:val="center"/>
              <w:rPr>
                <w:rFonts w:ascii="Arial Narrow" w:hAnsi="Arial Narrow"/>
                <w:b/>
                <w:bCs/>
                <w:sz w:val="18"/>
                <w:szCs w:val="18"/>
              </w:rPr>
            </w:pPr>
            <w:r>
              <w:rPr>
                <w:rFonts w:ascii="Arial Narrow" w:hAnsi="Arial Narrow" w:cs="Arial Narrow"/>
                <w:b/>
                <w:bCs/>
                <w:sz w:val="18"/>
                <w:szCs w:val="18"/>
                <w:lang w:val="es-MX"/>
              </w:rPr>
              <w:t>21</w:t>
            </w:r>
            <w:r w:rsidR="00BB202D" w:rsidRPr="00BB202D">
              <w:rPr>
                <w:rFonts w:ascii="Arial Narrow" w:hAnsi="Arial Narrow" w:cs="Arial Narrow"/>
                <w:b/>
                <w:bCs/>
                <w:sz w:val="18"/>
                <w:szCs w:val="18"/>
                <w:lang w:val="es-MX"/>
              </w:rPr>
              <w:t xml:space="preserve"> de </w:t>
            </w:r>
            <w:r w:rsidR="00D7271D">
              <w:rPr>
                <w:rFonts w:ascii="Arial Narrow" w:hAnsi="Arial Narrow" w:cs="Arial Narrow"/>
                <w:b/>
                <w:bCs/>
                <w:sz w:val="18"/>
                <w:szCs w:val="18"/>
                <w:lang w:val="es-MX"/>
              </w:rPr>
              <w:t>Noviembre</w:t>
            </w:r>
            <w:r w:rsidR="00FF099E">
              <w:rPr>
                <w:rFonts w:ascii="Arial Narrow" w:hAnsi="Arial Narrow" w:cs="Arial Narrow"/>
                <w:b/>
                <w:bCs/>
                <w:sz w:val="18"/>
                <w:szCs w:val="18"/>
                <w:lang w:val="es-MX"/>
              </w:rPr>
              <w:t xml:space="preserve"> de 2018 a las 1</w:t>
            </w:r>
            <w:r>
              <w:rPr>
                <w:rFonts w:ascii="Arial Narrow" w:hAnsi="Arial Narrow" w:cs="Arial Narrow"/>
                <w:b/>
                <w:bCs/>
                <w:sz w:val="18"/>
                <w:szCs w:val="18"/>
                <w:lang w:val="es-MX"/>
              </w:rPr>
              <w:t>0</w:t>
            </w:r>
            <w:r w:rsidR="00450CC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pPr>
              <w:jc w:val="center"/>
              <w:rPr>
                <w:rFonts w:ascii="Arial Narrow" w:hAnsi="Arial Narrow"/>
                <w:b/>
                <w:bCs/>
                <w:sz w:val="18"/>
                <w:szCs w:val="18"/>
              </w:rPr>
            </w:pPr>
            <w:r>
              <w:rPr>
                <w:rFonts w:ascii="Arial Narrow" w:hAnsi="Arial Narrow" w:cs="Arial Narrow"/>
                <w:b/>
                <w:bCs/>
                <w:sz w:val="18"/>
                <w:szCs w:val="18"/>
                <w:lang w:val="es-MX"/>
              </w:rPr>
              <w:t>$ 2</w:t>
            </w:r>
            <w:r w:rsidR="001F137B">
              <w:rPr>
                <w:rFonts w:ascii="Arial Narrow" w:hAnsi="Arial Narrow" w:cs="Arial Narrow"/>
                <w:b/>
                <w:bCs/>
                <w:sz w:val="18"/>
                <w:szCs w:val="18"/>
                <w:lang w:val="es-MX"/>
              </w:rPr>
              <w:t>,0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6F1389" w:rsidRDefault="006F1389">
            <w:pPr>
              <w:jc w:val="center"/>
              <w:rPr>
                <w:rFonts w:ascii="Arial Narrow" w:hAnsi="Arial Narrow" w:cs="Arial Narrow"/>
                <w:b/>
                <w:bCs/>
                <w:sz w:val="18"/>
                <w:szCs w:val="18"/>
                <w:lang w:val="es-MX"/>
              </w:rPr>
            </w:pPr>
            <w:r w:rsidRPr="006F1389">
              <w:rPr>
                <w:rFonts w:ascii="Arial Narrow" w:hAnsi="Arial Narrow"/>
                <w:b/>
                <w:sz w:val="18"/>
                <w:szCs w:val="18"/>
              </w:rPr>
              <w:t>Líneas de Drenajes pluviales, estructuras para pavimentos y carpeta asfáltica, estructuras de concreto reforzado, líneas de drenaje sanitario con descargas domiciliarias, líneas de agua potable con tomas domiciliarias.</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BB202D">
            <w:pPr>
              <w:jc w:val="center"/>
              <w:rPr>
                <w:rFonts w:ascii="Arial Narrow" w:hAnsi="Arial Narrow" w:cs="Arial Narrow"/>
                <w:b/>
                <w:bCs/>
                <w:sz w:val="18"/>
                <w:szCs w:val="18"/>
                <w:lang w:val="es-MX"/>
              </w:rPr>
            </w:pPr>
            <w:r>
              <w:rPr>
                <w:rFonts w:ascii="Arial Narrow" w:hAnsi="Arial Narrow" w:cs="Arial Narrow"/>
                <w:b/>
                <w:bCs/>
                <w:sz w:val="18"/>
                <w:szCs w:val="18"/>
                <w:lang w:val="es-MX"/>
              </w:rPr>
              <w:t>29</w:t>
            </w:r>
            <w:r w:rsidR="00614FE4" w:rsidRPr="00BB202D">
              <w:rPr>
                <w:rFonts w:ascii="Arial Narrow" w:hAnsi="Arial Narrow" w:cs="Arial Narrow"/>
                <w:b/>
                <w:bCs/>
                <w:sz w:val="18"/>
                <w:szCs w:val="18"/>
                <w:lang w:val="es-MX"/>
              </w:rPr>
              <w:t xml:space="preserve"> de </w:t>
            </w:r>
            <w:r w:rsidR="00B03B5D">
              <w:rPr>
                <w:rFonts w:ascii="Arial Narrow" w:hAnsi="Arial Narrow" w:cs="Arial Narrow"/>
                <w:b/>
                <w:bCs/>
                <w:sz w:val="18"/>
                <w:szCs w:val="18"/>
                <w:lang w:val="es-MX"/>
              </w:rPr>
              <w:t>noviembr</w:t>
            </w:r>
            <w:r w:rsidR="00F02560" w:rsidRPr="00BB202D">
              <w:rPr>
                <w:rFonts w:ascii="Arial Narrow" w:hAnsi="Arial Narrow" w:cs="Arial Narrow"/>
                <w:b/>
                <w:bCs/>
                <w:sz w:val="18"/>
                <w:szCs w:val="18"/>
                <w:lang w:val="es-MX"/>
              </w:rPr>
              <w:t>e</w:t>
            </w:r>
            <w:r w:rsidR="00614FE4" w:rsidRPr="00BB202D">
              <w:rPr>
                <w:rFonts w:ascii="Arial Narrow" w:hAnsi="Arial Narrow" w:cs="Arial Narrow"/>
                <w:b/>
                <w:bCs/>
                <w:sz w:val="18"/>
                <w:szCs w:val="18"/>
                <w:lang w:val="es-MX"/>
              </w:rPr>
              <w:t xml:space="preserve"> de 2018 </w:t>
            </w:r>
            <w:r w:rsidR="00614FE4" w:rsidRPr="00BB202D">
              <w:rPr>
                <w:rFonts w:ascii="Arial Narrow" w:hAnsi="Arial Narrow" w:cs="Arial Narrow"/>
                <w:b/>
                <w:sz w:val="18"/>
                <w:szCs w:val="18"/>
                <w:lang w:val="es-MX"/>
              </w:rPr>
              <w:t xml:space="preserve">a las </w:t>
            </w:r>
            <w:r>
              <w:rPr>
                <w:rFonts w:ascii="Arial Narrow" w:hAnsi="Arial Narrow" w:cs="Arial Narrow"/>
                <w:b/>
                <w:bCs/>
                <w:sz w:val="18"/>
                <w:szCs w:val="18"/>
                <w:lang w:val="es-MX"/>
              </w:rPr>
              <w:t>10</w:t>
            </w:r>
            <w:r w:rsidR="00614FE4" w:rsidRPr="00BB202D">
              <w:rPr>
                <w:rFonts w:ascii="Arial Narrow" w:hAnsi="Arial Narrow" w:cs="Arial Narrow"/>
                <w:b/>
                <w:bCs/>
                <w:sz w:val="18"/>
                <w:szCs w:val="18"/>
                <w:lang w:val="es-MX"/>
              </w:rPr>
              <w:t>:00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F02560">
            <w:pPr>
              <w:jc w:val="center"/>
              <w:rPr>
                <w:rFonts w:ascii="Arial Narrow" w:hAnsi="Arial Narrow" w:cs="Arial Narrow"/>
                <w:b/>
                <w:bCs/>
                <w:sz w:val="18"/>
                <w:szCs w:val="18"/>
                <w:lang w:val="es-MX"/>
              </w:rPr>
            </w:pPr>
            <w:r>
              <w:rPr>
                <w:rFonts w:ascii="Arial Narrow" w:hAnsi="Arial Narrow" w:cs="Arial Narrow"/>
                <w:b/>
                <w:bCs/>
                <w:sz w:val="18"/>
                <w:szCs w:val="18"/>
                <w:lang w:val="es-MX"/>
              </w:rPr>
              <w:t>05</w:t>
            </w:r>
            <w:r w:rsidR="001F137B"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Dic</w:t>
            </w:r>
            <w:r w:rsidR="001F137B">
              <w:rPr>
                <w:rFonts w:ascii="Arial Narrow" w:hAnsi="Arial Narrow" w:cs="Arial Narrow"/>
                <w:b/>
                <w:bCs/>
                <w:sz w:val="18"/>
                <w:szCs w:val="18"/>
                <w:lang w:val="es-MX"/>
              </w:rPr>
              <w:t>iembr</w:t>
            </w:r>
            <w:r w:rsidR="001F137B" w:rsidRPr="00BB202D">
              <w:rPr>
                <w:rFonts w:ascii="Arial Narrow" w:hAnsi="Arial Narrow" w:cs="Arial Narrow"/>
                <w:b/>
                <w:bCs/>
                <w:sz w:val="18"/>
                <w:szCs w:val="18"/>
                <w:lang w:val="es-MX"/>
              </w:rPr>
              <w:t xml:space="preserve">e </w:t>
            </w:r>
            <w:r>
              <w:rPr>
                <w:rFonts w:ascii="Arial Narrow" w:hAnsi="Arial Narrow" w:cs="Arial Narrow"/>
                <w:b/>
                <w:bCs/>
                <w:sz w:val="18"/>
                <w:szCs w:val="18"/>
                <w:lang w:val="es-MX"/>
              </w:rPr>
              <w:t>de 2018 a las 10</w:t>
            </w:r>
            <w:r w:rsidR="00614FE4" w:rsidRPr="00BB202D">
              <w:rPr>
                <w:rFonts w:ascii="Arial Narrow" w:hAnsi="Arial Narrow" w:cs="Arial Narrow"/>
                <w:b/>
                <w:bCs/>
                <w:sz w:val="18"/>
                <w:szCs w:val="18"/>
                <w:lang w:val="es-MX"/>
              </w:rPr>
              <w:t xml:space="preserve">:00 horas  </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3D4A04">
            <w:pPr>
              <w:jc w:val="center"/>
              <w:rPr>
                <w:rFonts w:ascii="Arial Narrow" w:hAnsi="Arial Narrow"/>
                <w:b/>
                <w:bCs/>
                <w:sz w:val="18"/>
                <w:szCs w:val="18"/>
              </w:rPr>
            </w:pPr>
            <w:r>
              <w:rPr>
                <w:rFonts w:ascii="Arial Narrow" w:hAnsi="Arial Narrow" w:cs="Arial Narrow"/>
                <w:b/>
                <w:bCs/>
                <w:sz w:val="18"/>
                <w:szCs w:val="18"/>
                <w:lang w:val="es-MX"/>
              </w:rPr>
              <w:t>13</w:t>
            </w:r>
            <w:r w:rsidR="001F137B" w:rsidRPr="00BB202D">
              <w:rPr>
                <w:rFonts w:ascii="Arial Narrow" w:hAnsi="Arial Narrow" w:cs="Arial Narrow"/>
                <w:b/>
                <w:bCs/>
                <w:sz w:val="18"/>
                <w:szCs w:val="18"/>
                <w:lang w:val="es-MX"/>
              </w:rPr>
              <w:t xml:space="preserve"> de </w:t>
            </w:r>
            <w:r w:rsidR="001F137B">
              <w:rPr>
                <w:rFonts w:ascii="Arial Narrow" w:hAnsi="Arial Narrow" w:cs="Arial Narrow"/>
                <w:b/>
                <w:bCs/>
                <w:sz w:val="18"/>
                <w:szCs w:val="18"/>
                <w:lang w:val="es-MX"/>
              </w:rPr>
              <w:t>diciem</w:t>
            </w:r>
            <w:r w:rsidR="001F137B" w:rsidRPr="00BB202D">
              <w:rPr>
                <w:rFonts w:ascii="Arial Narrow" w:hAnsi="Arial Narrow" w:cs="Arial Narrow"/>
                <w:b/>
                <w:bCs/>
                <w:sz w:val="18"/>
                <w:szCs w:val="18"/>
                <w:lang w:val="es-MX"/>
              </w:rPr>
              <w:t>bre</w:t>
            </w:r>
            <w:r w:rsidR="001F137B">
              <w:rPr>
                <w:rFonts w:ascii="Arial Narrow" w:hAnsi="Arial Narrow" w:cs="Arial Narrow"/>
                <w:b/>
                <w:bCs/>
                <w:sz w:val="18"/>
                <w:szCs w:val="18"/>
                <w:lang w:val="es-MX"/>
              </w:rPr>
              <w:t xml:space="preserve"> </w:t>
            </w:r>
            <w:r w:rsidR="00614FE4" w:rsidRPr="00BB202D">
              <w:rPr>
                <w:rFonts w:ascii="Arial Narrow" w:hAnsi="Arial Narrow" w:cs="Arial Narrow"/>
                <w:b/>
                <w:bCs/>
                <w:sz w:val="18"/>
                <w:szCs w:val="18"/>
                <w:lang w:val="es-MX"/>
              </w:rPr>
              <w:t xml:space="preserve">de 2018 </w:t>
            </w:r>
            <w:r w:rsidR="00614FE4" w:rsidRPr="00BB202D">
              <w:rPr>
                <w:rFonts w:ascii="Arial Narrow" w:hAnsi="Arial Narrow" w:cs="Arial Narrow"/>
                <w:b/>
                <w:sz w:val="18"/>
                <w:szCs w:val="18"/>
                <w:lang w:val="es-MX"/>
              </w:rPr>
              <w:t xml:space="preserve">a las </w:t>
            </w:r>
            <w:r w:rsidR="00614FE4" w:rsidRPr="00BB202D">
              <w:rPr>
                <w:rFonts w:ascii="Arial Narrow" w:hAnsi="Arial Narrow" w:cs="Arial Narrow"/>
                <w:b/>
                <w:bCs/>
                <w:sz w:val="18"/>
                <w:szCs w:val="18"/>
                <w:lang w:val="es-MX"/>
              </w:rPr>
              <w:t>1</w:t>
            </w:r>
            <w:r>
              <w:rPr>
                <w:rFonts w:ascii="Arial Narrow" w:hAnsi="Arial Narrow" w:cs="Arial Narrow"/>
                <w:b/>
                <w:bCs/>
                <w:sz w:val="18"/>
                <w:szCs w:val="18"/>
                <w:lang w:val="es-MX"/>
              </w:rPr>
              <w:t>2</w:t>
            </w:r>
            <w:r w:rsidR="00614FE4" w:rsidRPr="00BB202D">
              <w:rPr>
                <w:rFonts w:ascii="Arial Narrow" w:hAnsi="Arial Narrow" w:cs="Arial Narrow"/>
                <w:b/>
                <w:bCs/>
                <w:sz w:val="18"/>
                <w:szCs w:val="18"/>
                <w:lang w:val="es-MX"/>
              </w:rPr>
              <w:t xml:space="preserve">:00 </w:t>
            </w:r>
            <w:r w:rsidR="00614FE4" w:rsidRPr="00BB202D">
              <w:rPr>
                <w:rFonts w:ascii="Arial Narrow" w:hAnsi="Arial Narrow" w:cs="Arial Narrow"/>
                <w:b/>
                <w:sz w:val="18"/>
                <w:szCs w:val="18"/>
                <w:lang w:val="es-MX"/>
              </w:rPr>
              <w:t>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F1389" w:rsidP="003D4A04">
            <w:pPr>
              <w:jc w:val="center"/>
              <w:rPr>
                <w:rFonts w:ascii="Arial Narrow" w:hAnsi="Arial Narrow" w:cs="Arial Narrow"/>
                <w:b/>
                <w:bCs/>
                <w:sz w:val="18"/>
                <w:szCs w:val="18"/>
                <w:lang w:val="es-MX"/>
              </w:rPr>
            </w:pPr>
            <w:r>
              <w:rPr>
                <w:rFonts w:ascii="Arial Narrow" w:hAnsi="Arial Narrow" w:cs="Arial Narrow"/>
                <w:b/>
                <w:bCs/>
                <w:sz w:val="18"/>
                <w:szCs w:val="18"/>
                <w:lang w:val="es-MX"/>
              </w:rPr>
              <w:t>17</w:t>
            </w:r>
            <w:r w:rsidR="00D7271D">
              <w:rPr>
                <w:rFonts w:ascii="Arial Narrow" w:hAnsi="Arial Narrow" w:cs="Arial Narrow"/>
                <w:b/>
                <w:bCs/>
                <w:sz w:val="18"/>
                <w:szCs w:val="18"/>
                <w:lang w:val="es-MX"/>
              </w:rPr>
              <w:t xml:space="preserve"> de diciembre</w:t>
            </w:r>
            <w:r w:rsidR="00B03B5D">
              <w:rPr>
                <w:rFonts w:ascii="Arial Narrow" w:hAnsi="Arial Narrow" w:cs="Arial Narrow"/>
                <w:b/>
                <w:bCs/>
                <w:sz w:val="18"/>
                <w:szCs w:val="18"/>
                <w:lang w:val="es-MX"/>
              </w:rPr>
              <w:t xml:space="preserve"> de 2018 </w:t>
            </w:r>
            <w:r>
              <w:rPr>
                <w:rFonts w:ascii="Arial Narrow" w:hAnsi="Arial Narrow" w:cs="Arial Narrow"/>
                <w:b/>
                <w:bCs/>
                <w:sz w:val="18"/>
                <w:szCs w:val="18"/>
                <w:lang w:val="es-MX"/>
              </w:rPr>
              <w:t>a las 10</w:t>
            </w:r>
            <w:bookmarkStart w:id="0" w:name="_GoBack"/>
            <w:bookmarkEnd w:id="0"/>
            <w:r w:rsidR="00614FE4" w:rsidRPr="00BB202D">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 xml:space="preserve">NDICE </w:t>
      </w:r>
      <w:proofErr w:type="gramStart"/>
      <w:r w:rsidR="009A23E9" w:rsidRPr="00A03045">
        <w:rPr>
          <w:rFonts w:ascii="Arial Narrow" w:hAnsi="Arial Narrow" w:cs="Arial Narrow"/>
          <w:b/>
          <w:highlight w:val="yellow"/>
          <w:u w:val="single"/>
          <w:lang w:val="es-MX"/>
        </w:rPr>
        <w:t>A</w:t>
      </w:r>
      <w:r w:rsidRPr="00D7280A">
        <w:rPr>
          <w:rFonts w:ascii="Arial Narrow" w:hAnsi="Arial Narrow" w:cs="Arial Narrow"/>
          <w:b/>
          <w:bCs/>
          <w:u w:val="single"/>
          <w:lang w:val="es-MX"/>
        </w:rPr>
        <w:t xml:space="preserve"> </w:t>
      </w:r>
      <w:r w:rsidRPr="00222D13">
        <w:rPr>
          <w:rFonts w:ascii="Arial Narrow" w:hAnsi="Arial Narrow" w:cs="Arial Narrow"/>
          <w:lang w:val="es-MX"/>
        </w:rPr>
        <w:t>,</w:t>
      </w:r>
      <w:proofErr w:type="gramEnd"/>
      <w:r w:rsidRPr="00222D13">
        <w:rPr>
          <w:rFonts w:ascii="Arial Narrow" w:hAnsi="Arial Narrow" w:cs="Arial Narrow"/>
          <w:lang w:val="es-MX"/>
        </w:rPr>
        <w:t xml:space="preserve"> para  participar  en  la  licitación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A03045">
        <w:rPr>
          <w:rFonts w:ascii="Arial Narrow" w:hAnsi="Arial Narrow" w:cs="Arial Narrow"/>
          <w:highlight w:val="yellow"/>
          <w:lang w:val="es-MX"/>
        </w:rPr>
        <w:t>:</w:t>
      </w:r>
      <w:r w:rsidR="00D668D6" w:rsidRPr="00A03045">
        <w:rPr>
          <w:rFonts w:ascii="Arial Narrow" w:hAnsi="Arial Narrow" w:cs="Arial Narrow"/>
          <w:highlight w:val="yellow"/>
          <w:lang w:val="es-MX"/>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9A23E9" w:rsidRPr="00A03045">
        <w:rPr>
          <w:rFonts w:ascii="Arial Narrow" w:hAnsi="Arial Narrow" w:cs="Arial Narrow"/>
          <w:b/>
          <w:highlight w:val="yellow"/>
          <w:u w:val="single"/>
          <w:lang w:val="es-MX"/>
        </w:rPr>
        <w:t xml:space="preserve"> </w:t>
      </w:r>
      <w:r w:rsidR="00644FDC" w:rsidRPr="00A03045">
        <w:rPr>
          <w:rFonts w:ascii="Arial Narrow" w:hAnsi="Arial Narrow" w:cs="Arial Narrow"/>
          <w:b/>
          <w:highlight w:val="yellow"/>
          <w:u w:val="single"/>
          <w:lang w:val="es-MX"/>
        </w:rPr>
        <w:t>APÉ</w:t>
      </w:r>
      <w:r w:rsidR="009A23E9" w:rsidRPr="00A03045">
        <w:rPr>
          <w:rFonts w:ascii="Arial Narrow" w:hAnsi="Arial Narrow" w:cs="Arial Narrow"/>
          <w:b/>
          <w:highlight w:val="yellow"/>
          <w:u w:val="single"/>
          <w:lang w:val="es-MX"/>
        </w:rPr>
        <w:t>NDICE D</w:t>
      </w:r>
      <w:r w:rsidR="009A23E9">
        <w:rPr>
          <w:rFonts w:ascii="Arial Narrow" w:hAnsi="Arial Narrow" w:cs="Arial Narrow"/>
          <w:b/>
          <w:u w:val="single"/>
          <w:lang w:val="es-MX"/>
        </w:rPr>
        <w:t>.</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w:t>
      </w:r>
      <w:r w:rsidR="00C81586" w:rsidRPr="00A03045">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G</w:t>
      </w:r>
      <w:r w:rsidRPr="00460B7D">
        <w:rPr>
          <w:rFonts w:ascii="Arial Narrow" w:hAnsi="Arial Narrow" w:cs="Arial Narr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007975C5">
        <w:rPr>
          <w:rFonts w:ascii="Arial Narrow" w:hAnsi="Arial Narrow" w:cs="Arial Narrow"/>
          <w:lang w:val="es-MX"/>
        </w:rPr>
        <w:t xml:space="preserve"> </w:t>
      </w:r>
      <w:r w:rsidR="00B74397">
        <w:rPr>
          <w:rFonts w:ascii="Arial Narrow" w:hAnsi="Arial Narrow" w:cs="Arial Narrow"/>
          <w:lang w:val="es-MX"/>
        </w:rPr>
        <w:t>partiendo de las oficinas de la Dirección de Edificación,</w:t>
      </w:r>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I</w:t>
      </w:r>
      <w:r w:rsidRPr="00E55EF5">
        <w:rPr>
          <w:rFonts w:ascii="Arial Narrow" w:hAnsi="Arial Narrow" w:cs="Arial Narrow"/>
          <w:b/>
          <w:bCs/>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La junta de aclaraciones se celebrará el día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184A24">
        <w:rPr>
          <w:rFonts w:ascii="Arial Narrow" w:hAnsi="Arial Narrow" w:cs="Arial Narrow"/>
          <w:b/>
          <w:highlight w:val="yellow"/>
          <w:u w:val="single"/>
          <w:lang w:val="es-MX"/>
        </w:rPr>
        <w:t>ó</w:t>
      </w:r>
      <w:proofErr w:type="spellEnd"/>
      <w:r w:rsidRPr="00184A2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 xml:space="preserve">Copia de contrato completo con firmas de los involucrados, incluyendo catálogo de </w:t>
      </w:r>
      <w:r>
        <w:rPr>
          <w:rFonts w:ascii="Arial Narrow" w:hAnsi="Arial Narrow" w:cs="Arial Narrow"/>
          <w:b/>
          <w:bCs/>
          <w:highlight w:val="yellow"/>
          <w:u w:val="single"/>
          <w:lang w:val="es-ES"/>
        </w:rPr>
        <w:lastRenderedPageBreak/>
        <w:t>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42322A" w:rsidRDefault="0042322A" w:rsidP="0042322A">
      <w:pPr>
        <w:pStyle w:val="Prrafodelista"/>
        <w:rPr>
          <w:rFonts w:ascii="Arial Narrow" w:hAnsi="Arial Narrow" w:cs="Arial Narrow"/>
          <w:b/>
          <w:bCs/>
          <w:highlight w:val="yellow"/>
          <w:u w:val="single"/>
        </w:rPr>
      </w:pPr>
    </w:p>
    <w:p w:rsidR="0042322A" w:rsidRPr="008D10EF"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6F493A">
        <w:rPr>
          <w:rFonts w:ascii="Arial Narrow" w:hAnsi="Arial Narrow" w:cs="Arial Narrow"/>
          <w:b/>
          <w:bCs/>
          <w:highlight w:val="yellow"/>
          <w:u w:val="single"/>
        </w:rPr>
        <w:t>Comprobante de domicilio de la empresa</w:t>
      </w:r>
      <w:r>
        <w:rPr>
          <w:rFonts w:ascii="Arial Narrow" w:hAnsi="Arial Narrow" w:cs="Arial Narrow"/>
          <w:b/>
          <w:bCs/>
          <w:highlight w:val="yellow"/>
          <w:u w:val="single"/>
        </w:rPr>
        <w:t>.</w:t>
      </w:r>
    </w:p>
    <w:p w:rsidR="00143E70" w:rsidRPr="008D10EF" w:rsidRDefault="00143E70" w:rsidP="00143E70">
      <w:pPr>
        <w:pStyle w:val="Textoindependiente21"/>
        <w:rPr>
          <w:rFonts w:ascii="Arial Narrow" w:hAnsi="Arial Narrow" w:cs="Arial Narrow"/>
          <w:color w:val="0000FF"/>
          <w:highlight w:val="yellow"/>
        </w:rPr>
      </w:pPr>
    </w:p>
    <w:p w:rsidR="00143E7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42322A" w:rsidRDefault="0042322A" w:rsidP="0042322A">
      <w:pPr>
        <w:pStyle w:val="Prrafodelista"/>
        <w:rPr>
          <w:rFonts w:ascii="Arial Narrow" w:hAnsi="Arial Narrow" w:cs="Arial Narrow"/>
          <w:highlight w:val="yellow"/>
        </w:rPr>
      </w:pPr>
    </w:p>
    <w:p w:rsidR="0042322A" w:rsidRPr="008D10EF"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6F493A">
        <w:rPr>
          <w:rFonts w:ascii="Arial Narrow" w:hAnsi="Arial Narrow" w:cs="Arial Narrow"/>
          <w:highlight w:val="yellow"/>
          <w:u w:val="single"/>
        </w:rPr>
        <w:t>Identificación oficial del representante legal</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D1231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de no</w:t>
      </w:r>
    </w:p>
    <w:p w:rsidR="00143E70" w:rsidRPr="008D10EF" w:rsidRDefault="00143E70" w:rsidP="00D12310">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highlight w:val="yellow"/>
        </w:rPr>
      </w:pPr>
      <w:proofErr w:type="gramStart"/>
      <w:r w:rsidRPr="008D10EF">
        <w:rPr>
          <w:rFonts w:ascii="Arial Narrow" w:hAnsi="Arial Narrow" w:cs="Arial Narrow"/>
          <w:highlight w:val="yellow"/>
        </w:rPr>
        <w:t>encontrarse</w:t>
      </w:r>
      <w:proofErr w:type="gramEnd"/>
      <w:r w:rsidRPr="008D10EF">
        <w:rPr>
          <w:rFonts w:ascii="Arial Narrow" w:hAnsi="Arial Narrow" w:cs="Arial Narrow"/>
          <w:highlight w:val="yellow"/>
        </w:rPr>
        <w:t xml:space="preserve"> en alguno de los supuestos señalados en el artículo 44 de la Ley de Obras Públicas para el Estado y 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w:t>
      </w:r>
      <w:proofErr w:type="spellStart"/>
      <w:r w:rsidRPr="00222D13">
        <w:rPr>
          <w:rFonts w:ascii="Arial Narrow" w:hAnsi="Arial Narrow" w:cs="Arial Narrow"/>
          <w:b/>
          <w:bCs/>
          <w:lang w:val="es-MX"/>
        </w:rPr>
        <w:t>Curriculum</w:t>
      </w:r>
      <w:proofErr w:type="spellEnd"/>
      <w:r w:rsidRPr="00222D13">
        <w:rPr>
          <w:rFonts w:ascii="Arial Narrow" w:hAnsi="Arial Narrow" w:cs="Arial Narrow"/>
          <w:b/>
          <w:bCs/>
          <w:lang w:val="es-MX"/>
        </w:rPr>
        <w:t xml:space="preserve"> de los Profesionales Técnicos.- </w:t>
      </w:r>
      <w:r w:rsidRPr="00222D13">
        <w:rPr>
          <w:rFonts w:ascii="Arial Narrow" w:hAnsi="Arial Narrow" w:cs="Arial Narrow"/>
          <w:lang w:val="es-MX"/>
        </w:rPr>
        <w:t xml:space="preserve"> Relación de obras que comprueben la experiencia y capacidad </w:t>
      </w:r>
      <w:r w:rsidR="004B133C">
        <w:rPr>
          <w:rFonts w:ascii="Arial Narrow" w:hAnsi="Arial Narrow" w:cs="Arial Narrow"/>
          <w:lang w:val="es-MX"/>
        </w:rPr>
        <w:t xml:space="preserve">de </w:t>
      </w:r>
      <w:r w:rsidRPr="00222D13">
        <w:rPr>
          <w:rFonts w:ascii="Arial Narrow" w:hAnsi="Arial Narrow" w:cs="Arial Narrow"/>
          <w:lang w:val="es-MX"/>
        </w:rPr>
        <w:t xml:space="preserve">cada uno de los técnicos que se proponga como responsable directo de la ejecución de los trabajos en los tipos de obra materia de licitación. Deberá(n) incluir: nombre del técnico, profesión, número de Cédula </w:t>
      </w:r>
      <w:r w:rsidRPr="00222D13">
        <w:rPr>
          <w:rFonts w:ascii="Arial Narrow" w:hAnsi="Arial Narrow" w:cs="Arial Narrow"/>
          <w:lang w:val="es-MX"/>
        </w:rPr>
        <w:lastRenderedPageBreak/>
        <w:t>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lastRenderedPageBreak/>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C10843"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C10843">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C10843">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 Secretaría de Desarrollo Sustentable de Nuevo León es la Encargada de acreditar los laboratorios y los profesionales responsables, la Secretaría se ubica en la Torre Administrativa Piso 26 ubicada en la calle Washington  No. 2000 </w:t>
      </w:r>
      <w:proofErr w:type="spellStart"/>
      <w:r w:rsidRPr="00F32784">
        <w:rPr>
          <w:rFonts w:ascii="Arial Narrow" w:hAnsi="Arial Narrow"/>
        </w:rPr>
        <w:t>Ote</w:t>
      </w:r>
      <w:proofErr w:type="spellEnd"/>
      <w:r w:rsidRPr="00F32784">
        <w:rPr>
          <w:rFonts w:ascii="Arial Narrow" w:hAnsi="Arial Narrow"/>
        </w:rPr>
        <w:t>.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 xml:space="preserve">Catálogo de Conceptos y Cantidades de Obra para Expresión de Precios Unitarios, Montos parciales y </w:t>
      </w:r>
      <w:r w:rsidRPr="00222D13">
        <w:rPr>
          <w:rFonts w:ascii="Arial Narrow" w:hAnsi="Arial Narrow" w:cs="Arial Narrow"/>
          <w:b/>
          <w:bCs/>
          <w:u w:val="single"/>
          <w:lang w:val="es-MX"/>
        </w:rPr>
        <w:lastRenderedPageBreak/>
        <w:t>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w:t>
      </w:r>
      <w:r w:rsidR="00C81586" w:rsidRPr="00C81586">
        <w:rPr>
          <w:rFonts w:ascii="Arial Narrow" w:hAnsi="Arial Narrow" w:cs="Arial Narrow"/>
          <w:b/>
          <w:bCs/>
          <w:highlight w:val="yellow"/>
          <w:u w:val="single"/>
          <w:lang w:val="es-MX"/>
        </w:rPr>
        <w:lastRenderedPageBreak/>
        <w:t xml:space="preserve">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5E0A49" w:rsidRPr="00673E1F">
        <w:rPr>
          <w:rFonts w:ascii="Arial Narrow" w:hAnsi="Arial Narrow" w:cs="Arial Narrow"/>
          <w:b/>
          <w:highlight w:val="yellow"/>
          <w:u w:val="single"/>
          <w:lang w:val="es-MX"/>
        </w:rPr>
        <w:t>quick</w:t>
      </w:r>
      <w:proofErr w:type="spellEnd"/>
      <w:r w:rsidR="005E0A49" w:rsidRPr="00673E1F">
        <w:rPr>
          <w:rFonts w:ascii="Arial Narrow" w:hAnsi="Arial Narrow" w:cs="Arial Narrow"/>
          <w:b/>
          <w:highlight w:val="yellow"/>
          <w:u w:val="single"/>
          <w:lang w:val="es-MX"/>
        </w:rPr>
        <w:t xml:space="preserve"> response </w:t>
      </w:r>
      <w:proofErr w:type="spellStart"/>
      <w:r w:rsidR="005E0A49" w:rsidRPr="00673E1F">
        <w:rPr>
          <w:rFonts w:ascii="Arial Narrow" w:hAnsi="Arial Narrow" w:cs="Arial Narrow"/>
          <w:b/>
          <w:highlight w:val="yellow"/>
          <w:u w:val="single"/>
          <w:lang w:val="es-MX"/>
        </w:rPr>
        <w:t>code</w:t>
      </w:r>
      <w:proofErr w:type="spellEnd"/>
      <w:r w:rsidR="005E0A49"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g).-Lo asentado en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(Anexo T-1) que deberá contener datos comprobables por LA </w:t>
      </w:r>
      <w:r w:rsidRPr="00222D13">
        <w:rPr>
          <w:rFonts w:ascii="Arial Narrow" w:hAnsi="Arial Narrow" w:cs="Arial Narrow"/>
          <w:lang w:val="es-MX"/>
        </w:rPr>
        <w:lastRenderedPageBreak/>
        <w:t>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proofErr w:type="spellStart"/>
      <w:r w:rsidR="006325A0" w:rsidRPr="00222D13">
        <w:rPr>
          <w:rFonts w:ascii="Arial Narrow" w:hAnsi="Arial Narrow" w:cs="Arial Narrow"/>
          <w:lang w:val="es-MX"/>
        </w:rPr>
        <w:t>Ote</w:t>
      </w:r>
      <w:proofErr w:type="spellEnd"/>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w:t>
      </w:r>
      <w:r w:rsidRPr="00222D13">
        <w:rPr>
          <w:rFonts w:ascii="Arial Narrow" w:hAnsi="Arial Narrow" w:cs="Arial Narrow"/>
          <w:lang w:val="es-MX"/>
        </w:rPr>
        <w:lastRenderedPageBreak/>
        <w:t>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recepción y aceptación de las propuestas durante los actos de apertura técnica y económica, en ningún caso se considerará como una aceptación tácita de la solvencia de las mismas, sino que se reciben los documentos para su debida </w:t>
      </w:r>
      <w:r w:rsidRPr="00222D13">
        <w:rPr>
          <w:rFonts w:ascii="Arial Narrow" w:hAnsi="Arial Narrow" w:cs="Arial Narrow"/>
          <w:lang w:val="es-MX"/>
        </w:rPr>
        <w:lastRenderedPageBreak/>
        <w:t>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lastRenderedPageBreak/>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B).- Que los profesionales técnicos que se encargarán de la dirección de los trabajos, cuenten con la experiencia y </w:t>
      </w:r>
      <w:r w:rsidRPr="00222D13">
        <w:rPr>
          <w:rFonts w:ascii="Arial Narrow" w:hAnsi="Arial Narrow" w:cs="Arial Narrow"/>
          <w:lang w:val="es-MX"/>
        </w:rPr>
        <w:lastRenderedPageBreak/>
        <w:t>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lastRenderedPageBreak/>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 Que los costos horarios por la utilización de la maquinaria y equipo de construcción se hayan determinado por hora </w:t>
      </w:r>
      <w:r w:rsidRPr="00222D13">
        <w:rPr>
          <w:rFonts w:ascii="Arial Narrow" w:hAnsi="Arial Narrow" w:cs="Arial Narrow"/>
          <w:lang w:val="es-MX"/>
        </w:rPr>
        <w:lastRenderedPageBreak/>
        <w:t>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w:t>
      </w:r>
      <w:r w:rsidRPr="00222D13">
        <w:rPr>
          <w:rFonts w:ascii="Arial Narrow" w:hAnsi="Arial Narrow" w:cs="Arial Narrow"/>
          <w:lang w:val="es-MX"/>
        </w:rPr>
        <w:lastRenderedPageBreak/>
        <w:t>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 xml:space="preserve">Los subcontratistas (Anexo T-12) propuestos no sean los adecuados para el tipo de trabajo a desarrollar; se proponga </w:t>
      </w:r>
      <w:r w:rsidR="00F43BA6" w:rsidRPr="00461EE1">
        <w:rPr>
          <w:rFonts w:ascii="Arial Narrow" w:hAnsi="Arial Narrow"/>
        </w:rPr>
        <w:lastRenderedPageBreak/>
        <w:t>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R).- EL CONCURSANTE no manifieste conocer el sitio de ejecución de los trabajos o haber o no asistido a la junta de aclaraciones y haber recibido la Minuta de la misma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Y).- Si se comprueba que la información proporcionada no es verídica, ya sea por omisión o intencional (no manifestar la totalidad de las obras en proceso, falsear los avances físico y financieros, proporcionar en los </w:t>
      </w:r>
      <w:proofErr w:type="spellStart"/>
      <w:r w:rsidRPr="00222D13">
        <w:rPr>
          <w:rFonts w:ascii="Arial Narrow" w:hAnsi="Arial Narrow" w:cs="Arial Narrow"/>
          <w:lang w:val="es-MX"/>
        </w:rPr>
        <w:t>curriculums</w:t>
      </w:r>
      <w:proofErr w:type="spellEnd"/>
      <w:r w:rsidRPr="00222D13">
        <w:rPr>
          <w:rFonts w:ascii="Arial Narrow" w:hAnsi="Arial Narrow" w:cs="Arial Narrow"/>
          <w:lang w:val="es-MX"/>
        </w:rPr>
        <w:t xml:space="preserve">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lastRenderedPageBreak/>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lastRenderedPageBreak/>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el atraso sea por causa imputable al contratista procederá el ajuste de costos exclusivamente para la obra que </w:t>
      </w:r>
      <w:r w:rsidRPr="00222D13">
        <w:rPr>
          <w:rFonts w:ascii="Arial Narrow" w:hAnsi="Arial Narrow" w:cs="Arial Narrow"/>
          <w:lang w:val="es-MX"/>
        </w:rPr>
        <w:lastRenderedPageBreak/>
        <w:t>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 EL CONTRATISTA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proofErr w:type="spellStart"/>
      <w:r w:rsidRPr="00222D13">
        <w:rPr>
          <w:rFonts w:ascii="Arial Narrow" w:hAnsi="Arial Narrow" w:cs="Arial Narrow"/>
          <w:b/>
          <w:bCs/>
          <w:u w:val="single"/>
          <w:lang w:val="es-MX"/>
        </w:rPr>
        <w:t>Curriculum</w:t>
      </w:r>
      <w:proofErr w:type="spellEnd"/>
      <w:r w:rsidRPr="00222D13">
        <w:rPr>
          <w:rFonts w:ascii="Arial Narrow" w:hAnsi="Arial Narrow" w:cs="Arial Narrow"/>
          <w:b/>
          <w:bCs/>
          <w:u w:val="single"/>
          <w:lang w:val="es-MX"/>
        </w:rPr>
        <w:t xml:space="preserve">.-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 xml:space="preserve">E-11.- PROGRAMA DE MONTOS DE LA ADQUISICIÓN DE MATERIALES Y EQUIPOS DE INSTALACIÓN </w:t>
      </w:r>
      <w:r w:rsidRPr="00222D13">
        <w:rPr>
          <w:rFonts w:ascii="Arial Narrow" w:hAnsi="Arial Narrow" w:cs="Arial Narrow"/>
          <w:lang w:val="es-MX"/>
        </w:rPr>
        <w:lastRenderedPageBreak/>
        <w:t>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DCF" w:rsidRDefault="00A13DCF">
      <w:r>
        <w:separator/>
      </w:r>
    </w:p>
  </w:endnote>
  <w:endnote w:type="continuationSeparator" w:id="0">
    <w:p w:rsidR="00A13DCF" w:rsidRDefault="00A1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13DCF" w:rsidRDefault="00A13DC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6F1389">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DCF" w:rsidRDefault="00A13DCF">
      <w:r>
        <w:separator/>
      </w:r>
    </w:p>
  </w:footnote>
  <w:footnote w:type="continuationSeparator" w:id="0">
    <w:p w:rsidR="00A13DCF" w:rsidRDefault="00A13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7B980C96" wp14:editId="1327D520">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A13DCF" w:rsidRDefault="00A13DCF"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A13DCF" w:rsidRDefault="00A13DCF">
    <w:pPr>
      <w:pStyle w:val="Encabezado"/>
      <w:jc w:val="center"/>
      <w:rPr>
        <w:rFonts w:ascii="Arial Narrow" w:hAnsi="Arial Narrow" w:cs="Arial Narrow"/>
        <w:b/>
        <w:bCs/>
      </w:rPr>
    </w:pPr>
  </w:p>
  <w:p w:rsidR="00A13DCF" w:rsidRDefault="00A13DCF">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044FDA">
      <w:rPr>
        <w:rFonts w:ascii="Arial Narrow" w:hAnsi="Arial Narrow" w:cs="Arial Narrow"/>
        <w:highlight w:val="yellow"/>
        <w:lang w:val="es-MX"/>
      </w:rPr>
      <w:t>(</w:t>
    </w:r>
    <w:r w:rsidRPr="00044FDA">
      <w:rPr>
        <w:rFonts w:ascii="Arial Narrow" w:hAnsi="Arial Narrow" w:cs="Arial Narrow"/>
        <w:b/>
        <w:highlight w:val="yellow"/>
        <w:u w:val="single"/>
        <w:lang w:val="es-MX"/>
      </w:rPr>
      <w:t>T.D.G.) APÉNDICE A</w:t>
    </w:r>
    <w:r>
      <w:rPr>
        <w:rFonts w:ascii="Arial Narrow" w:hAnsi="Arial Narrow" w:cs="Arial Narrow"/>
        <w:b/>
        <w:u w:val="single"/>
        <w:lang w:val="es-MX"/>
      </w:rPr>
      <w:t>.</w:t>
    </w:r>
    <w:r>
      <w:rPr>
        <w:rFonts w:ascii="Arial Narrow" w:hAnsi="Arial Narrow" w:cs="Arial Narrow"/>
        <w:b/>
        <w:bCs/>
      </w:rPr>
      <w:t xml:space="preserve"> </w:t>
    </w:r>
  </w:p>
  <w:p w:rsidR="00A13DCF"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A13DCF" w:rsidRPr="00943E67"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044FDA">
      <w:rPr>
        <w:rFonts w:ascii="Arial Narrow" w:hAnsi="Arial Narrow" w:cs="Arial Narrow"/>
        <w:b/>
        <w:highlight w:val="yellow"/>
        <w:u w:val="single"/>
        <w:lang w:val="es-MX"/>
      </w:rPr>
      <w:t>.) APÉNDICE B</w:t>
    </w:r>
    <w:r>
      <w:rPr>
        <w:rFonts w:ascii="Arial Narrow" w:hAnsi="Arial Narrow" w:cs="Arial Narrow"/>
        <w:b/>
        <w:u w:val="single"/>
        <w:lang w:val="es-MX"/>
      </w:rPr>
      <w:t>.</w:t>
    </w:r>
  </w:p>
  <w:p w:rsidR="00A13DCF" w:rsidRDefault="00A13DCF">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68D6"/>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0A8F"/>
    <w:rsid w:val="001E26C6"/>
    <w:rsid w:val="001E3BA7"/>
    <w:rsid w:val="001E64C1"/>
    <w:rsid w:val="001E6D92"/>
    <w:rsid w:val="001F05A6"/>
    <w:rsid w:val="001F137B"/>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58CC"/>
    <w:rsid w:val="006E7F21"/>
    <w:rsid w:val="006F0805"/>
    <w:rsid w:val="006F09DC"/>
    <w:rsid w:val="006F0C39"/>
    <w:rsid w:val="006F138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12E74"/>
    <w:rsid w:val="00A1343F"/>
    <w:rsid w:val="00A13DC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397"/>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310"/>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71D"/>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FBB02-2DB6-43DA-920B-441BC138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32</Pages>
  <Words>16101</Words>
  <Characters>85594</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250</cp:revision>
  <cp:lastPrinted>2018-08-13T15:16:00Z</cp:lastPrinted>
  <dcterms:created xsi:type="dcterms:W3CDTF">2017-05-19T18:04:00Z</dcterms:created>
  <dcterms:modified xsi:type="dcterms:W3CDTF">2018-11-09T18:36:00Z</dcterms:modified>
</cp:coreProperties>
</file>